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D3800B" w14:textId="74E803E9" w:rsidR="000A3BC6" w:rsidRPr="008533C8" w:rsidRDefault="000A3BC6" w:rsidP="000A3BC6">
      <w:pPr>
        <w:pStyle w:val="Standard"/>
        <w:tabs>
          <w:tab w:val="left" w:pos="1267"/>
        </w:tabs>
        <w:jc w:val="both"/>
        <w:rPr>
          <w:rFonts w:ascii="Courier New" w:hAnsi="Courier New" w:cs="Courier New"/>
          <w:b/>
          <w:sz w:val="22"/>
          <w:szCs w:val="22"/>
          <w:u w:val="single"/>
          <w:lang w:val="es-CO"/>
        </w:rPr>
      </w:pPr>
      <w:r w:rsidRPr="008533C8">
        <w:rPr>
          <w:rFonts w:ascii="Courier New" w:hAnsi="Courier New" w:cs="Courier New"/>
          <w:b/>
          <w:sz w:val="22"/>
          <w:szCs w:val="22"/>
          <w:u w:val="single"/>
          <w:lang w:val="es-CO"/>
        </w:rPr>
        <w:t xml:space="preserve">INFORME DEL </w:t>
      </w:r>
      <w:r>
        <w:rPr>
          <w:rFonts w:ascii="Courier New" w:hAnsi="Courier New" w:cs="Courier New"/>
          <w:b/>
          <w:sz w:val="22"/>
          <w:szCs w:val="22"/>
          <w:u w:val="single"/>
          <w:lang w:val="es-CO"/>
        </w:rPr>
        <w:t>ABOGADO DE APOYO INSPECCIÓN 1A</w:t>
      </w:r>
    </w:p>
    <w:p w14:paraId="7DE421C6" w14:textId="77777777" w:rsidR="000A3BC6" w:rsidRPr="008533C8" w:rsidRDefault="000A3BC6" w:rsidP="000A3BC6">
      <w:pPr>
        <w:pStyle w:val="Standard"/>
        <w:tabs>
          <w:tab w:val="left" w:pos="1267"/>
        </w:tabs>
        <w:jc w:val="both"/>
        <w:rPr>
          <w:rFonts w:ascii="Courier New" w:hAnsi="Courier New" w:cs="Courier New"/>
          <w:b/>
          <w:sz w:val="22"/>
          <w:szCs w:val="22"/>
          <w:u w:val="single"/>
          <w:lang w:val="es-CO"/>
        </w:rPr>
      </w:pPr>
    </w:p>
    <w:p w14:paraId="33F0ABD5" w14:textId="0073BC46" w:rsidR="000A3BC6" w:rsidRPr="008533C8" w:rsidRDefault="000A3BC6" w:rsidP="000A3BC6">
      <w:pPr>
        <w:pStyle w:val="Standard"/>
        <w:tabs>
          <w:tab w:val="left" w:pos="1267"/>
        </w:tabs>
        <w:jc w:val="right"/>
        <w:rPr>
          <w:rFonts w:ascii="Courier New" w:hAnsi="Courier New" w:cs="Courier New"/>
          <w:b/>
          <w:sz w:val="22"/>
          <w:szCs w:val="22"/>
          <w:u w:val="single"/>
          <w:lang w:val="es-CO"/>
        </w:rPr>
      </w:pPr>
      <w:r w:rsidRPr="008533C8">
        <w:rPr>
          <w:rFonts w:ascii="Courier New" w:hAnsi="Courier New" w:cs="Courier New"/>
          <w:b/>
          <w:sz w:val="22"/>
          <w:szCs w:val="22"/>
          <w:u w:val="single"/>
          <w:lang w:val="es-CO"/>
        </w:rPr>
        <w:t xml:space="preserve">Actuación Policiva No. </w:t>
      </w:r>
      <w:bookmarkStart w:id="0" w:name="_GoBack"/>
      <w:r w:rsidR="00D77C46">
        <w:rPr>
          <w:rFonts w:ascii="Courier New" w:hAnsi="Courier New" w:cs="Courier New"/>
          <w:b/>
          <w:sz w:val="22"/>
          <w:szCs w:val="22"/>
          <w:u w:val="single"/>
          <w:lang w:val="es-CO"/>
        </w:rPr>
        <w:t>2025-511-018189-2</w:t>
      </w:r>
      <w:bookmarkEnd w:id="0"/>
    </w:p>
    <w:p w14:paraId="32FCCA72" w14:textId="77777777" w:rsidR="000A3BC6" w:rsidRPr="008533C8" w:rsidRDefault="000A3BC6" w:rsidP="000A3BC6">
      <w:pPr>
        <w:pStyle w:val="Standard"/>
        <w:tabs>
          <w:tab w:val="left" w:pos="1267"/>
        </w:tabs>
        <w:jc w:val="both"/>
        <w:rPr>
          <w:rFonts w:ascii="Courier New" w:hAnsi="Courier New" w:cs="Courier New"/>
          <w:bCs/>
          <w:sz w:val="22"/>
          <w:szCs w:val="22"/>
          <w:lang w:val="es-CO"/>
        </w:rPr>
      </w:pPr>
    </w:p>
    <w:p w14:paraId="26EF3681" w14:textId="025096C4" w:rsidR="000A3BC6" w:rsidRPr="008533C8" w:rsidRDefault="000A3BC6" w:rsidP="000A3BC6">
      <w:pPr>
        <w:pStyle w:val="Standard"/>
        <w:tabs>
          <w:tab w:val="left" w:pos="1267"/>
        </w:tabs>
        <w:jc w:val="both"/>
        <w:rPr>
          <w:rFonts w:ascii="Courier New" w:hAnsi="Courier New" w:cs="Courier New"/>
          <w:sz w:val="22"/>
          <w:szCs w:val="22"/>
          <w:lang w:val="es-CO"/>
        </w:rPr>
      </w:pPr>
      <w:r>
        <w:rPr>
          <w:rFonts w:ascii="Courier New" w:hAnsi="Courier New" w:cs="Courier New"/>
          <w:bCs/>
          <w:sz w:val="22"/>
          <w:szCs w:val="22"/>
          <w:lang w:val="es-CO"/>
        </w:rPr>
        <w:t>Bogotá, D.C. Veintisiete (27</w:t>
      </w:r>
      <w:r w:rsidRPr="008533C8">
        <w:rPr>
          <w:rFonts w:ascii="Courier New" w:hAnsi="Courier New" w:cs="Courier New"/>
          <w:bCs/>
          <w:sz w:val="22"/>
          <w:szCs w:val="22"/>
          <w:lang w:val="es-CO"/>
        </w:rPr>
        <w:t xml:space="preserve">) </w:t>
      </w:r>
      <w:r>
        <w:rPr>
          <w:rFonts w:ascii="Courier New" w:hAnsi="Courier New" w:cs="Courier New"/>
          <w:bCs/>
          <w:sz w:val="22"/>
          <w:szCs w:val="22"/>
          <w:lang w:val="es-CO"/>
        </w:rPr>
        <w:t xml:space="preserve">de Abril </w:t>
      </w:r>
      <w:r w:rsidRPr="008533C8">
        <w:rPr>
          <w:rFonts w:ascii="Courier New" w:hAnsi="Courier New" w:cs="Courier New"/>
          <w:bCs/>
          <w:sz w:val="22"/>
          <w:szCs w:val="22"/>
          <w:lang w:val="es-CO"/>
        </w:rPr>
        <w:t>d</w:t>
      </w:r>
      <w:r>
        <w:rPr>
          <w:rFonts w:ascii="Courier New" w:hAnsi="Courier New" w:cs="Courier New"/>
          <w:bCs/>
          <w:sz w:val="22"/>
          <w:szCs w:val="22"/>
          <w:lang w:val="es-CO"/>
        </w:rPr>
        <w:t>e dos mil veintiséis (2026</w:t>
      </w:r>
      <w:r w:rsidRPr="008533C8">
        <w:rPr>
          <w:rFonts w:ascii="Courier New" w:hAnsi="Courier New" w:cs="Courier New"/>
          <w:bCs/>
          <w:sz w:val="22"/>
          <w:szCs w:val="22"/>
          <w:lang w:val="es-CO"/>
        </w:rPr>
        <w:t>).</w:t>
      </w:r>
      <w:r>
        <w:rPr>
          <w:rFonts w:ascii="Courier New" w:hAnsi="Courier New" w:cs="Courier New"/>
          <w:bCs/>
          <w:sz w:val="22"/>
          <w:szCs w:val="22"/>
          <w:lang w:val="es-CO"/>
        </w:rPr>
        <w:t xml:space="preserve"> Al Despacho del Inspector la presente actuación policiva, por medio de la cual se realiza el desistimiento tácito del expediente.</w:t>
      </w:r>
    </w:p>
    <w:p w14:paraId="420ACA74" w14:textId="77777777" w:rsidR="000A3BC6" w:rsidRPr="008533C8" w:rsidRDefault="000A3BC6" w:rsidP="000A3BC6">
      <w:pPr>
        <w:pStyle w:val="Standard"/>
        <w:tabs>
          <w:tab w:val="left" w:pos="1267"/>
        </w:tabs>
        <w:jc w:val="both"/>
        <w:rPr>
          <w:rFonts w:ascii="Courier New" w:hAnsi="Courier New" w:cs="Courier New"/>
          <w:sz w:val="22"/>
          <w:szCs w:val="22"/>
          <w:lang w:val="es-CO"/>
        </w:rPr>
      </w:pPr>
    </w:p>
    <w:p w14:paraId="3305AAF1" w14:textId="77777777" w:rsidR="000A3BC6" w:rsidRDefault="000A3BC6" w:rsidP="000A3BC6">
      <w:pPr>
        <w:pStyle w:val="Standard"/>
        <w:tabs>
          <w:tab w:val="left" w:pos="1267"/>
        </w:tabs>
        <w:jc w:val="both"/>
        <w:rPr>
          <w:rFonts w:ascii="Courier New" w:hAnsi="Courier New" w:cs="Courier New"/>
          <w:b/>
          <w:bCs/>
          <w:sz w:val="22"/>
          <w:szCs w:val="22"/>
          <w:lang w:val="es-CO"/>
        </w:rPr>
      </w:pPr>
      <w:r w:rsidRPr="008533C8">
        <w:rPr>
          <w:rFonts w:ascii="Courier New" w:hAnsi="Courier New" w:cs="Courier New"/>
          <w:b/>
          <w:bCs/>
          <w:sz w:val="22"/>
          <w:szCs w:val="22"/>
          <w:lang w:val="es-CO"/>
        </w:rPr>
        <w:t>Sírvase Proveer.</w:t>
      </w:r>
    </w:p>
    <w:p w14:paraId="7B7BC17B" w14:textId="77777777" w:rsidR="000A3BC6" w:rsidRDefault="000A3BC6" w:rsidP="000A3BC6">
      <w:pPr>
        <w:pStyle w:val="Standard"/>
        <w:tabs>
          <w:tab w:val="left" w:pos="1267"/>
        </w:tabs>
        <w:jc w:val="both"/>
        <w:rPr>
          <w:rFonts w:ascii="Courier New" w:hAnsi="Courier New" w:cs="Courier New"/>
          <w:b/>
          <w:sz w:val="22"/>
          <w:szCs w:val="22"/>
          <w:lang w:val="es-CO"/>
        </w:rPr>
      </w:pPr>
    </w:p>
    <w:p w14:paraId="55BA7508" w14:textId="77777777" w:rsidR="000A3BC6" w:rsidRPr="008533C8" w:rsidRDefault="000A3BC6" w:rsidP="000A3BC6">
      <w:pPr>
        <w:pStyle w:val="Standard"/>
        <w:tabs>
          <w:tab w:val="left" w:pos="1267"/>
        </w:tabs>
        <w:jc w:val="center"/>
        <w:rPr>
          <w:rFonts w:ascii="Courier New" w:hAnsi="Courier New" w:cs="Courier New"/>
          <w:b/>
          <w:sz w:val="22"/>
          <w:szCs w:val="22"/>
          <w:lang w:val="es-CO"/>
        </w:rPr>
      </w:pPr>
    </w:p>
    <w:p w14:paraId="6D289CBA" w14:textId="77777777" w:rsidR="000A3BC6" w:rsidRPr="008533C8" w:rsidRDefault="000A3BC6" w:rsidP="000A3BC6">
      <w:pPr>
        <w:pStyle w:val="Standard"/>
        <w:tabs>
          <w:tab w:val="left" w:pos="1267"/>
        </w:tabs>
        <w:jc w:val="both"/>
        <w:rPr>
          <w:rFonts w:ascii="Courier New" w:hAnsi="Courier New" w:cs="Courier New"/>
          <w:b/>
          <w:sz w:val="22"/>
          <w:szCs w:val="22"/>
          <w:lang w:val="es-CO"/>
        </w:rPr>
      </w:pPr>
      <w:r>
        <w:rPr>
          <w:rFonts w:ascii="Courier New" w:hAnsi="Courier New" w:cs="Courier New"/>
          <w:b/>
          <w:sz w:val="22"/>
          <w:szCs w:val="22"/>
          <w:lang w:val="es-CO"/>
        </w:rPr>
        <w:t>TULIO ALFONSO BEJARANO FLORIAN</w:t>
      </w:r>
    </w:p>
    <w:p w14:paraId="4A119031" w14:textId="3A5C6A08" w:rsidR="000A3BC6" w:rsidRDefault="00D77C46" w:rsidP="000A3BC6">
      <w:pPr>
        <w:pStyle w:val="Standard"/>
        <w:tabs>
          <w:tab w:val="left" w:pos="1267"/>
        </w:tabs>
        <w:jc w:val="both"/>
        <w:rPr>
          <w:rFonts w:ascii="Courier New" w:hAnsi="Courier New" w:cs="Courier New"/>
          <w:bCs/>
          <w:sz w:val="22"/>
          <w:szCs w:val="22"/>
          <w:lang w:val="es-CO"/>
        </w:rPr>
      </w:pPr>
      <w:r>
        <w:rPr>
          <w:rFonts w:ascii="Courier New" w:hAnsi="Courier New" w:cs="Courier New"/>
          <w:bCs/>
          <w:sz w:val="22"/>
          <w:szCs w:val="22"/>
          <w:lang w:val="es-CO"/>
        </w:rPr>
        <w:t>Abogado de Apoyo Inspección 1A</w:t>
      </w:r>
    </w:p>
    <w:p w14:paraId="1ED59520" w14:textId="77777777" w:rsidR="000A3BC6" w:rsidRDefault="000A3BC6" w:rsidP="000A3BC6">
      <w:pPr>
        <w:pStyle w:val="Standard"/>
        <w:tabs>
          <w:tab w:val="left" w:pos="1267"/>
        </w:tabs>
        <w:jc w:val="both"/>
        <w:rPr>
          <w:rFonts w:ascii="Courier New" w:hAnsi="Courier New" w:cs="Courier New"/>
          <w:bCs/>
          <w:sz w:val="22"/>
          <w:szCs w:val="22"/>
          <w:lang w:val="es-CO"/>
        </w:rPr>
      </w:pPr>
    </w:p>
    <w:p w14:paraId="02C6A0A1" w14:textId="77777777" w:rsidR="000A3BC6" w:rsidRPr="008533C8" w:rsidRDefault="000A3BC6" w:rsidP="000A3BC6">
      <w:pPr>
        <w:pStyle w:val="Standard"/>
        <w:tabs>
          <w:tab w:val="left" w:pos="1267"/>
        </w:tabs>
        <w:jc w:val="both"/>
        <w:rPr>
          <w:rFonts w:ascii="Courier New" w:hAnsi="Courier New" w:cs="Courier New"/>
          <w:bCs/>
          <w:sz w:val="22"/>
          <w:szCs w:val="22"/>
          <w:lang w:val="es-CO"/>
        </w:rPr>
      </w:pPr>
    </w:p>
    <w:p w14:paraId="190CF637" w14:textId="77777777" w:rsidR="000A3BC6" w:rsidRPr="008533C8" w:rsidRDefault="000A3BC6" w:rsidP="000A3BC6">
      <w:pPr>
        <w:pStyle w:val="Standard"/>
        <w:tabs>
          <w:tab w:val="left" w:pos="1267"/>
        </w:tabs>
        <w:jc w:val="center"/>
        <w:rPr>
          <w:rFonts w:ascii="Courier New" w:hAnsi="Courier New" w:cs="Courier New"/>
          <w:b/>
          <w:sz w:val="22"/>
          <w:szCs w:val="22"/>
          <w:lang w:val="es-CO"/>
        </w:rPr>
      </w:pPr>
    </w:p>
    <w:p w14:paraId="214E5887" w14:textId="77777777" w:rsidR="000A3BC6" w:rsidRPr="008533C8" w:rsidRDefault="000A3BC6" w:rsidP="000A3BC6">
      <w:pPr>
        <w:pStyle w:val="Standard"/>
        <w:tabs>
          <w:tab w:val="left" w:pos="1267"/>
        </w:tabs>
        <w:jc w:val="center"/>
        <w:rPr>
          <w:rFonts w:ascii="Courier New" w:hAnsi="Courier New" w:cs="Courier New"/>
          <w:b/>
          <w:sz w:val="22"/>
          <w:szCs w:val="22"/>
          <w:lang w:val="es-CO"/>
        </w:rPr>
      </w:pPr>
    </w:p>
    <w:p w14:paraId="55A6F488" w14:textId="6073C12C" w:rsidR="000A3BC6" w:rsidRDefault="000A3BC6" w:rsidP="000A3BC6">
      <w:pPr>
        <w:pStyle w:val="Standard"/>
        <w:tabs>
          <w:tab w:val="left" w:pos="1267"/>
        </w:tabs>
        <w:jc w:val="center"/>
        <w:rPr>
          <w:rFonts w:ascii="Courier New" w:hAnsi="Courier New" w:cs="Courier New"/>
          <w:b/>
          <w:sz w:val="22"/>
          <w:szCs w:val="22"/>
          <w:lang w:val="es-CO"/>
        </w:rPr>
      </w:pPr>
      <w:r>
        <w:rPr>
          <w:rFonts w:ascii="Courier New" w:hAnsi="Courier New" w:cs="Courier New"/>
          <w:b/>
          <w:sz w:val="22"/>
          <w:szCs w:val="22"/>
          <w:lang w:val="es-CO"/>
        </w:rPr>
        <w:t>INSPECCION PRIMERA A</w:t>
      </w:r>
      <w:r w:rsidRPr="008533C8">
        <w:rPr>
          <w:rFonts w:ascii="Courier New" w:hAnsi="Courier New" w:cs="Courier New"/>
          <w:b/>
          <w:sz w:val="22"/>
          <w:szCs w:val="22"/>
          <w:lang w:val="es-CO"/>
        </w:rPr>
        <w:t xml:space="preserve">. </w:t>
      </w:r>
      <w:r>
        <w:rPr>
          <w:rFonts w:ascii="Courier New" w:hAnsi="Courier New" w:cs="Courier New"/>
          <w:b/>
          <w:sz w:val="22"/>
          <w:szCs w:val="22"/>
          <w:lang w:val="es-CO"/>
        </w:rPr>
        <w:t xml:space="preserve">LOCAL </w:t>
      </w:r>
      <w:r w:rsidR="00D77C46">
        <w:rPr>
          <w:rFonts w:ascii="Courier New" w:hAnsi="Courier New" w:cs="Courier New"/>
          <w:b/>
          <w:sz w:val="22"/>
          <w:szCs w:val="22"/>
          <w:lang w:val="es-CO"/>
        </w:rPr>
        <w:t>DE CONVIVENCIA Y PAZ</w:t>
      </w:r>
    </w:p>
    <w:p w14:paraId="00FFD5CF" w14:textId="77777777" w:rsidR="000A3BC6" w:rsidRDefault="000A3BC6" w:rsidP="000A3BC6">
      <w:pPr>
        <w:pStyle w:val="Standard"/>
        <w:tabs>
          <w:tab w:val="left" w:pos="1267"/>
        </w:tabs>
        <w:jc w:val="center"/>
        <w:rPr>
          <w:rFonts w:ascii="Courier New" w:hAnsi="Courier New" w:cs="Courier New"/>
          <w:b/>
          <w:sz w:val="22"/>
          <w:szCs w:val="22"/>
          <w:lang w:val="es-CO"/>
        </w:rPr>
      </w:pPr>
    </w:p>
    <w:p w14:paraId="71BA15DA" w14:textId="77777777" w:rsidR="000A3BC6" w:rsidRPr="008533C8" w:rsidRDefault="000A3BC6" w:rsidP="000A3BC6">
      <w:pPr>
        <w:pStyle w:val="Standard"/>
        <w:tabs>
          <w:tab w:val="left" w:pos="1267"/>
        </w:tabs>
        <w:jc w:val="center"/>
        <w:rPr>
          <w:rFonts w:ascii="Courier New" w:hAnsi="Courier New" w:cs="Courier New"/>
          <w:b/>
          <w:sz w:val="22"/>
          <w:szCs w:val="22"/>
          <w:lang w:val="es-CO"/>
        </w:rPr>
      </w:pPr>
    </w:p>
    <w:p w14:paraId="0AE53A1F" w14:textId="77777777" w:rsidR="000A3BC6" w:rsidRPr="008533C8" w:rsidRDefault="000A3BC6" w:rsidP="000A3BC6">
      <w:pPr>
        <w:pStyle w:val="Standard"/>
        <w:tabs>
          <w:tab w:val="left" w:pos="1267"/>
        </w:tabs>
        <w:jc w:val="center"/>
        <w:rPr>
          <w:rFonts w:ascii="Courier New" w:hAnsi="Courier New" w:cs="Courier New"/>
          <w:b/>
          <w:sz w:val="22"/>
          <w:szCs w:val="22"/>
          <w:lang w:val="es-CO"/>
        </w:rPr>
      </w:pPr>
    </w:p>
    <w:p w14:paraId="16F361E6" w14:textId="7DD1702B" w:rsidR="000A3BC6" w:rsidRPr="008533C8" w:rsidRDefault="000A3BC6" w:rsidP="000A3BC6">
      <w:pPr>
        <w:pStyle w:val="Standard"/>
        <w:tabs>
          <w:tab w:val="left" w:pos="1267"/>
        </w:tabs>
        <w:jc w:val="both"/>
        <w:rPr>
          <w:rFonts w:ascii="Courier New" w:hAnsi="Courier New" w:cs="Courier New"/>
          <w:bCs/>
          <w:sz w:val="22"/>
          <w:szCs w:val="22"/>
          <w:lang w:val="es-CO"/>
        </w:rPr>
      </w:pPr>
      <w:r w:rsidRPr="008533C8">
        <w:rPr>
          <w:rFonts w:ascii="Courier New" w:hAnsi="Courier New" w:cs="Courier New"/>
          <w:bCs/>
          <w:sz w:val="22"/>
          <w:szCs w:val="22"/>
          <w:lang w:val="es-CO"/>
        </w:rPr>
        <w:t xml:space="preserve">Bogotá, D.C., </w:t>
      </w:r>
      <w:r>
        <w:rPr>
          <w:rFonts w:ascii="Courier New" w:hAnsi="Courier New" w:cs="Courier New"/>
          <w:bCs/>
          <w:sz w:val="22"/>
          <w:szCs w:val="22"/>
          <w:lang w:val="es-CO"/>
        </w:rPr>
        <w:t>Veintisiete (27</w:t>
      </w:r>
      <w:r w:rsidRPr="008533C8">
        <w:rPr>
          <w:rFonts w:ascii="Courier New" w:hAnsi="Courier New" w:cs="Courier New"/>
          <w:bCs/>
          <w:sz w:val="22"/>
          <w:szCs w:val="22"/>
          <w:lang w:val="es-CO"/>
        </w:rPr>
        <w:t xml:space="preserve">) </w:t>
      </w:r>
      <w:r>
        <w:rPr>
          <w:rFonts w:ascii="Courier New" w:hAnsi="Courier New" w:cs="Courier New"/>
          <w:bCs/>
          <w:sz w:val="22"/>
          <w:szCs w:val="22"/>
          <w:lang w:val="es-CO"/>
        </w:rPr>
        <w:t>de Abril del dos mil veintiséis (2026</w:t>
      </w:r>
      <w:r w:rsidRPr="008533C8">
        <w:rPr>
          <w:rFonts w:ascii="Courier New" w:hAnsi="Courier New" w:cs="Courier New"/>
          <w:bCs/>
          <w:sz w:val="22"/>
          <w:szCs w:val="22"/>
          <w:lang w:val="es-CO"/>
        </w:rPr>
        <w:t>)</w:t>
      </w:r>
    </w:p>
    <w:p w14:paraId="11FF7598" w14:textId="77777777" w:rsidR="000A3BC6" w:rsidRPr="008533C8" w:rsidRDefault="000A3BC6" w:rsidP="000A3BC6">
      <w:pPr>
        <w:pStyle w:val="Standard"/>
        <w:tabs>
          <w:tab w:val="left" w:pos="1267"/>
        </w:tabs>
        <w:jc w:val="both"/>
        <w:rPr>
          <w:rFonts w:ascii="Courier New" w:hAnsi="Courier New" w:cs="Courier New"/>
          <w:bCs/>
          <w:sz w:val="22"/>
          <w:szCs w:val="22"/>
          <w:lang w:val="es-CO"/>
        </w:rPr>
      </w:pPr>
    </w:p>
    <w:p w14:paraId="104F152C" w14:textId="13270006" w:rsidR="000A3BC6" w:rsidRDefault="000A3BC6" w:rsidP="000A3BC6">
      <w:pPr>
        <w:pStyle w:val="Standard"/>
        <w:tabs>
          <w:tab w:val="left" w:pos="1267"/>
        </w:tabs>
        <w:jc w:val="both"/>
        <w:rPr>
          <w:rFonts w:ascii="Courier New" w:hAnsi="Courier New" w:cs="Courier New"/>
          <w:b/>
          <w:sz w:val="22"/>
          <w:szCs w:val="22"/>
          <w:lang w:val="es-CO"/>
        </w:rPr>
      </w:pPr>
      <w:r w:rsidRPr="008533C8">
        <w:rPr>
          <w:rFonts w:ascii="Courier New" w:hAnsi="Courier New" w:cs="Courier New"/>
          <w:bCs/>
          <w:sz w:val="22"/>
          <w:szCs w:val="22"/>
          <w:lang w:val="es-CO"/>
        </w:rPr>
        <w:t>Revisada la presente Actuación Policiva y de conformidad al informe anterior, una vez examinado el Proceso Verbal Abreviado No.</w:t>
      </w:r>
      <w:r>
        <w:rPr>
          <w:rFonts w:ascii="Courier New" w:hAnsi="Courier New" w:cs="Courier New"/>
          <w:bCs/>
          <w:sz w:val="22"/>
          <w:szCs w:val="22"/>
          <w:lang w:val="es-CO"/>
        </w:rPr>
        <w:t xml:space="preserve"> </w:t>
      </w:r>
      <w:r w:rsidR="00D77C46">
        <w:rPr>
          <w:rFonts w:ascii="Courier New" w:hAnsi="Courier New" w:cs="Courier New"/>
          <w:b/>
          <w:sz w:val="22"/>
          <w:szCs w:val="22"/>
          <w:u w:val="single"/>
          <w:lang w:val="es-CO"/>
        </w:rPr>
        <w:t>2025-511-018189-</w:t>
      </w:r>
      <w:proofErr w:type="gramStart"/>
      <w:r w:rsidR="00D77C46">
        <w:rPr>
          <w:rFonts w:ascii="Courier New" w:hAnsi="Courier New" w:cs="Courier New"/>
          <w:b/>
          <w:sz w:val="22"/>
          <w:szCs w:val="22"/>
          <w:u w:val="single"/>
          <w:lang w:val="es-CO"/>
        </w:rPr>
        <w:t>2</w:t>
      </w:r>
      <w:r w:rsidRPr="008533C8">
        <w:rPr>
          <w:rFonts w:ascii="Courier New" w:hAnsi="Courier New" w:cs="Courier New"/>
          <w:bCs/>
          <w:sz w:val="22"/>
          <w:szCs w:val="22"/>
          <w:lang w:val="es-CO"/>
        </w:rPr>
        <w:t>,</w:t>
      </w:r>
      <w:r>
        <w:rPr>
          <w:rFonts w:ascii="Courier New" w:hAnsi="Courier New" w:cs="Courier New"/>
          <w:bCs/>
          <w:sz w:val="22"/>
          <w:szCs w:val="22"/>
          <w:lang w:val="es-CO"/>
        </w:rPr>
        <w:t>denota</w:t>
      </w:r>
      <w:proofErr w:type="gramEnd"/>
      <w:r>
        <w:rPr>
          <w:rFonts w:ascii="Courier New" w:hAnsi="Courier New" w:cs="Courier New"/>
          <w:bCs/>
          <w:sz w:val="22"/>
          <w:szCs w:val="22"/>
          <w:lang w:val="es-CO"/>
        </w:rPr>
        <w:t xml:space="preserve"> el Despacho que en audiencia pública con fecha 01 de Abril de 2026 se le ordenó una carga procesal para que el querellante informara al Despacho su interés de continuar con el presente trámite y que a día de hoy ha guardado silencio, por tanto este Despacho ordena lo siguiente.  </w:t>
      </w:r>
      <w:r w:rsidRPr="00A94DF4">
        <w:rPr>
          <w:rFonts w:ascii="Courier New" w:hAnsi="Courier New" w:cs="Courier New"/>
          <w:b/>
          <w:bCs/>
          <w:sz w:val="22"/>
          <w:szCs w:val="22"/>
          <w:lang w:val="es-CO"/>
        </w:rPr>
        <w:t>PRIMERO:</w:t>
      </w:r>
      <w:r w:rsidRPr="008533C8">
        <w:rPr>
          <w:rFonts w:ascii="Courier New" w:hAnsi="Courier New" w:cs="Courier New"/>
          <w:bCs/>
          <w:sz w:val="22"/>
          <w:szCs w:val="22"/>
          <w:lang w:val="es-CO"/>
        </w:rPr>
        <w:t xml:space="preserve"> </w:t>
      </w:r>
      <w:r>
        <w:rPr>
          <w:rFonts w:ascii="Courier New" w:hAnsi="Courier New" w:cs="Courier New"/>
          <w:bCs/>
          <w:sz w:val="22"/>
          <w:szCs w:val="22"/>
          <w:lang w:val="es-CO"/>
        </w:rPr>
        <w:t xml:space="preserve">Declarar el desistimiento tácito del expediente policivo </w:t>
      </w:r>
      <w:r w:rsidR="00D77C46">
        <w:rPr>
          <w:rFonts w:ascii="Courier New" w:hAnsi="Courier New" w:cs="Courier New"/>
          <w:b/>
          <w:sz w:val="22"/>
          <w:szCs w:val="22"/>
          <w:u w:val="single"/>
          <w:lang w:val="es-CO"/>
        </w:rPr>
        <w:t>2025-511-018189-2</w:t>
      </w:r>
      <w:r w:rsidR="00D77C46">
        <w:rPr>
          <w:rFonts w:ascii="Courier New" w:hAnsi="Courier New" w:cs="Courier New"/>
          <w:b/>
          <w:sz w:val="22"/>
          <w:szCs w:val="22"/>
          <w:u w:val="single"/>
          <w:lang w:val="es-CO"/>
        </w:rPr>
        <w:t xml:space="preserve"> </w:t>
      </w:r>
      <w:r>
        <w:rPr>
          <w:rFonts w:ascii="Courier New" w:hAnsi="Courier New" w:cs="Courier New"/>
          <w:bCs/>
          <w:sz w:val="22"/>
          <w:szCs w:val="22"/>
          <w:lang w:val="es-CO"/>
        </w:rPr>
        <w:t>de conformidad con lo expuesto anteriormente.</w:t>
      </w:r>
    </w:p>
    <w:p w14:paraId="44EC015D" w14:textId="77777777" w:rsidR="000A3BC6" w:rsidRDefault="000A3BC6" w:rsidP="000A3BC6">
      <w:pPr>
        <w:pStyle w:val="Standard"/>
        <w:tabs>
          <w:tab w:val="left" w:pos="1267"/>
        </w:tabs>
        <w:jc w:val="both"/>
        <w:rPr>
          <w:rFonts w:ascii="Courier New" w:hAnsi="Courier New" w:cs="Courier New"/>
          <w:sz w:val="22"/>
          <w:szCs w:val="22"/>
          <w:lang w:val="es-CO"/>
        </w:rPr>
      </w:pPr>
      <w:r>
        <w:rPr>
          <w:rFonts w:ascii="Courier New" w:hAnsi="Courier New" w:cs="Courier New"/>
          <w:b/>
          <w:sz w:val="22"/>
          <w:szCs w:val="22"/>
          <w:lang w:val="es-CO"/>
        </w:rPr>
        <w:t xml:space="preserve">SEGUNDO: </w:t>
      </w:r>
      <w:r>
        <w:rPr>
          <w:rFonts w:ascii="Courier New" w:hAnsi="Courier New" w:cs="Courier New"/>
          <w:sz w:val="22"/>
          <w:szCs w:val="22"/>
          <w:lang w:val="es-CO"/>
        </w:rPr>
        <w:t>Ordénese la terminación y archivo del expediente identificado en el numeral precedente.</w:t>
      </w:r>
    </w:p>
    <w:p w14:paraId="2CFD3875" w14:textId="77777777" w:rsidR="000A3BC6" w:rsidRPr="00417EE0" w:rsidRDefault="000A3BC6" w:rsidP="000A3BC6">
      <w:pPr>
        <w:pStyle w:val="Standard"/>
        <w:tabs>
          <w:tab w:val="left" w:pos="1267"/>
        </w:tabs>
        <w:jc w:val="both"/>
        <w:rPr>
          <w:rFonts w:ascii="Courier New" w:hAnsi="Courier New" w:cs="Courier New"/>
          <w:b/>
          <w:bCs/>
          <w:sz w:val="22"/>
          <w:szCs w:val="22"/>
          <w:lang w:val="es-CO"/>
        </w:rPr>
      </w:pPr>
      <w:r w:rsidRPr="00417EE0">
        <w:rPr>
          <w:rFonts w:ascii="Courier New" w:hAnsi="Courier New" w:cs="Courier New"/>
          <w:b/>
          <w:sz w:val="22"/>
          <w:szCs w:val="22"/>
          <w:lang w:val="es-CO"/>
        </w:rPr>
        <w:t>TERCERO:</w:t>
      </w:r>
      <w:r>
        <w:rPr>
          <w:rFonts w:ascii="Courier New" w:hAnsi="Courier New" w:cs="Courier New"/>
          <w:b/>
          <w:sz w:val="22"/>
          <w:szCs w:val="22"/>
          <w:lang w:val="es-CO"/>
        </w:rPr>
        <w:t xml:space="preserve"> </w:t>
      </w:r>
      <w:r>
        <w:rPr>
          <w:rFonts w:ascii="Courier New" w:hAnsi="Courier New" w:cs="Courier New"/>
          <w:sz w:val="22"/>
          <w:szCs w:val="22"/>
          <w:lang w:val="es-CO"/>
        </w:rPr>
        <w:t>La presente se notifica por Estado de conformidad con el artículo 178 de la ley 1437 de 2011.</w:t>
      </w:r>
    </w:p>
    <w:p w14:paraId="096BBB05" w14:textId="77777777" w:rsidR="000A3BC6" w:rsidRDefault="000A3BC6" w:rsidP="000A3BC6">
      <w:pPr>
        <w:pStyle w:val="Standard"/>
        <w:tabs>
          <w:tab w:val="left" w:pos="1267"/>
        </w:tabs>
        <w:jc w:val="both"/>
        <w:rPr>
          <w:rFonts w:ascii="Courier New" w:hAnsi="Courier New" w:cs="Courier New"/>
          <w:sz w:val="22"/>
          <w:szCs w:val="22"/>
          <w:lang w:val="es-CO"/>
        </w:rPr>
      </w:pPr>
    </w:p>
    <w:p w14:paraId="04F2727B" w14:textId="77777777" w:rsidR="000A3BC6" w:rsidRDefault="000A3BC6" w:rsidP="000A3BC6">
      <w:pPr>
        <w:pStyle w:val="Standard"/>
        <w:tabs>
          <w:tab w:val="left" w:pos="1267"/>
        </w:tabs>
        <w:jc w:val="both"/>
        <w:rPr>
          <w:rFonts w:ascii="Courier New" w:hAnsi="Courier New" w:cs="Courier New"/>
          <w:sz w:val="22"/>
          <w:szCs w:val="22"/>
          <w:lang w:val="es-CO"/>
        </w:rPr>
      </w:pPr>
    </w:p>
    <w:p w14:paraId="641E8CFB" w14:textId="77777777" w:rsidR="000A3BC6" w:rsidRPr="008533C8" w:rsidRDefault="000A3BC6" w:rsidP="000A3BC6">
      <w:pPr>
        <w:pStyle w:val="Standard"/>
        <w:tabs>
          <w:tab w:val="left" w:pos="1267"/>
        </w:tabs>
        <w:jc w:val="both"/>
        <w:rPr>
          <w:rFonts w:ascii="Courier New" w:hAnsi="Courier New" w:cs="Courier New"/>
          <w:b/>
          <w:sz w:val="22"/>
          <w:szCs w:val="22"/>
          <w:lang w:val="es-CO"/>
        </w:rPr>
      </w:pPr>
      <w:r w:rsidRPr="008533C8">
        <w:rPr>
          <w:rFonts w:ascii="Courier New" w:hAnsi="Courier New" w:cs="Courier New"/>
          <w:b/>
          <w:sz w:val="22"/>
          <w:szCs w:val="22"/>
          <w:lang w:val="es-CO"/>
        </w:rPr>
        <w:t xml:space="preserve">NOTIFIQUESE Y CUMPLASE </w:t>
      </w:r>
      <w:r w:rsidRPr="008533C8">
        <w:rPr>
          <w:rFonts w:ascii="Courier New" w:hAnsi="Courier New" w:cs="Courier New"/>
          <w:b/>
          <w:sz w:val="22"/>
          <w:szCs w:val="22"/>
          <w:lang w:val="es-CO"/>
        </w:rPr>
        <w:tab/>
      </w:r>
      <w:r w:rsidRPr="008533C8">
        <w:rPr>
          <w:rFonts w:ascii="Courier New" w:hAnsi="Courier New" w:cs="Courier New"/>
          <w:b/>
          <w:sz w:val="22"/>
          <w:szCs w:val="22"/>
          <w:lang w:val="es-CO"/>
        </w:rPr>
        <w:tab/>
      </w:r>
      <w:r w:rsidRPr="008533C8">
        <w:rPr>
          <w:rFonts w:ascii="Courier New" w:hAnsi="Courier New" w:cs="Courier New"/>
          <w:b/>
          <w:sz w:val="22"/>
          <w:szCs w:val="22"/>
          <w:lang w:val="es-CO"/>
        </w:rPr>
        <w:tab/>
      </w:r>
      <w:r>
        <w:rPr>
          <w:rFonts w:ascii="Courier New" w:hAnsi="Courier New" w:cs="Courier New"/>
          <w:b/>
          <w:sz w:val="22"/>
          <w:szCs w:val="22"/>
          <w:lang w:val="es-CO"/>
        </w:rPr>
        <w:tab/>
      </w:r>
    </w:p>
    <w:p w14:paraId="03137126" w14:textId="77777777" w:rsidR="000A3BC6" w:rsidRDefault="000A3BC6" w:rsidP="000A3BC6">
      <w:pPr>
        <w:pStyle w:val="Standard"/>
        <w:tabs>
          <w:tab w:val="left" w:pos="1267"/>
        </w:tabs>
        <w:jc w:val="center"/>
        <w:rPr>
          <w:rFonts w:ascii="Courier New" w:hAnsi="Courier New" w:cs="Courier New"/>
          <w:b/>
          <w:sz w:val="22"/>
          <w:szCs w:val="22"/>
          <w:lang w:val="es-CO"/>
        </w:rPr>
      </w:pPr>
    </w:p>
    <w:p w14:paraId="1BE86ADD" w14:textId="77777777" w:rsidR="000A3BC6" w:rsidRDefault="000A3BC6" w:rsidP="000A3BC6">
      <w:pPr>
        <w:pStyle w:val="Standard"/>
        <w:tabs>
          <w:tab w:val="left" w:pos="1267"/>
        </w:tabs>
        <w:rPr>
          <w:rFonts w:ascii="Courier New" w:hAnsi="Courier New" w:cs="Courier New"/>
          <w:b/>
          <w:sz w:val="22"/>
          <w:szCs w:val="22"/>
          <w:lang w:val="es-CO"/>
        </w:rPr>
      </w:pPr>
    </w:p>
    <w:p w14:paraId="3E5872A2" w14:textId="77777777" w:rsidR="000A3BC6" w:rsidRPr="008533C8" w:rsidRDefault="000A3BC6" w:rsidP="000A3BC6">
      <w:pPr>
        <w:pStyle w:val="Standard"/>
        <w:tabs>
          <w:tab w:val="left" w:pos="1267"/>
        </w:tabs>
        <w:jc w:val="both"/>
        <w:rPr>
          <w:rFonts w:ascii="Courier New" w:hAnsi="Courier New" w:cs="Courier New"/>
          <w:b/>
          <w:sz w:val="22"/>
          <w:szCs w:val="22"/>
          <w:lang w:val="es-CO"/>
        </w:rPr>
      </w:pPr>
      <w:r w:rsidRPr="008533C8">
        <w:rPr>
          <w:rFonts w:ascii="Courier New" w:hAnsi="Courier New" w:cs="Courier New"/>
          <w:b/>
          <w:sz w:val="22"/>
          <w:szCs w:val="22"/>
          <w:lang w:val="es-CO"/>
        </w:rPr>
        <w:t>JUAN CARLOS GUARIN FERRER</w:t>
      </w:r>
      <w:r w:rsidRPr="008533C8">
        <w:rPr>
          <w:rFonts w:ascii="Courier New" w:hAnsi="Courier New" w:cs="Courier New"/>
          <w:b/>
          <w:sz w:val="22"/>
          <w:szCs w:val="22"/>
          <w:lang w:val="es-CO"/>
        </w:rPr>
        <w:tab/>
      </w:r>
      <w:r w:rsidRPr="008533C8">
        <w:rPr>
          <w:rFonts w:ascii="Courier New" w:hAnsi="Courier New" w:cs="Courier New"/>
          <w:b/>
          <w:sz w:val="22"/>
          <w:szCs w:val="22"/>
          <w:lang w:val="es-CO"/>
        </w:rPr>
        <w:tab/>
      </w:r>
      <w:r>
        <w:rPr>
          <w:rFonts w:ascii="Courier New" w:hAnsi="Courier New" w:cs="Courier New"/>
          <w:b/>
          <w:sz w:val="22"/>
          <w:szCs w:val="22"/>
          <w:lang w:val="es-CO"/>
        </w:rPr>
        <w:tab/>
      </w:r>
      <w:r>
        <w:rPr>
          <w:rFonts w:ascii="Courier New" w:hAnsi="Courier New" w:cs="Courier New"/>
          <w:b/>
          <w:sz w:val="22"/>
          <w:szCs w:val="22"/>
          <w:lang w:val="es-CO"/>
        </w:rPr>
        <w:tab/>
      </w:r>
    </w:p>
    <w:p w14:paraId="6232933B" w14:textId="040E7366" w:rsidR="000A3BC6" w:rsidRPr="008533C8" w:rsidRDefault="000A3BC6" w:rsidP="000A3BC6">
      <w:pPr>
        <w:pStyle w:val="Standard"/>
        <w:tabs>
          <w:tab w:val="left" w:pos="1267"/>
        </w:tabs>
        <w:jc w:val="both"/>
        <w:rPr>
          <w:rFonts w:ascii="Courier New" w:hAnsi="Courier New" w:cs="Courier New"/>
          <w:bCs/>
          <w:sz w:val="22"/>
          <w:szCs w:val="22"/>
          <w:lang w:val="es-CO"/>
        </w:rPr>
      </w:pPr>
      <w:r>
        <w:rPr>
          <w:rFonts w:ascii="Courier New" w:hAnsi="Courier New" w:cs="Courier New"/>
          <w:bCs/>
          <w:sz w:val="22"/>
          <w:szCs w:val="22"/>
          <w:lang w:val="es-CO"/>
        </w:rPr>
        <w:t>Inspector 1 A</w:t>
      </w:r>
      <w:r w:rsidRPr="008533C8">
        <w:rPr>
          <w:rFonts w:ascii="Courier New" w:hAnsi="Courier New" w:cs="Courier New"/>
          <w:bCs/>
          <w:sz w:val="22"/>
          <w:szCs w:val="22"/>
          <w:lang w:val="es-CO"/>
        </w:rPr>
        <w:t xml:space="preserve">. </w:t>
      </w:r>
      <w:r>
        <w:rPr>
          <w:rFonts w:ascii="Courier New" w:hAnsi="Courier New" w:cs="Courier New"/>
          <w:bCs/>
          <w:sz w:val="22"/>
          <w:szCs w:val="22"/>
          <w:lang w:val="es-CO"/>
        </w:rPr>
        <w:t xml:space="preserve">Local </w:t>
      </w:r>
      <w:r w:rsidRPr="008533C8">
        <w:rPr>
          <w:rFonts w:ascii="Courier New" w:hAnsi="Courier New" w:cs="Courier New"/>
          <w:bCs/>
          <w:sz w:val="22"/>
          <w:szCs w:val="22"/>
          <w:lang w:val="es-CO"/>
        </w:rPr>
        <w:t xml:space="preserve">de </w:t>
      </w:r>
      <w:r>
        <w:rPr>
          <w:rFonts w:ascii="Courier New" w:hAnsi="Courier New" w:cs="Courier New"/>
          <w:bCs/>
          <w:sz w:val="22"/>
          <w:szCs w:val="22"/>
          <w:lang w:val="es-CO"/>
        </w:rPr>
        <w:t>Convivencia y Paz</w:t>
      </w:r>
      <w:r w:rsidRPr="008533C8">
        <w:rPr>
          <w:rFonts w:ascii="Courier New" w:hAnsi="Courier New" w:cs="Courier New"/>
          <w:bCs/>
          <w:sz w:val="22"/>
          <w:szCs w:val="22"/>
          <w:lang w:val="es-CO"/>
        </w:rPr>
        <w:tab/>
      </w:r>
      <w:r>
        <w:rPr>
          <w:rFonts w:ascii="Courier New" w:hAnsi="Courier New" w:cs="Courier New"/>
          <w:bCs/>
          <w:sz w:val="22"/>
          <w:szCs w:val="22"/>
          <w:lang w:val="es-CO"/>
        </w:rPr>
        <w:tab/>
      </w:r>
    </w:p>
    <w:p w14:paraId="49472B3B" w14:textId="77777777" w:rsidR="000A3BC6" w:rsidRDefault="000A3BC6" w:rsidP="000A3BC6">
      <w:pPr>
        <w:pStyle w:val="Standard"/>
        <w:tabs>
          <w:tab w:val="left" w:pos="1267"/>
        </w:tabs>
        <w:jc w:val="both"/>
        <w:rPr>
          <w:rFonts w:ascii="Courier New" w:hAnsi="Courier New" w:cs="Courier New"/>
          <w:bCs/>
          <w:sz w:val="22"/>
          <w:szCs w:val="22"/>
          <w:lang w:val="es-CO"/>
        </w:rPr>
      </w:pPr>
    </w:p>
    <w:p w14:paraId="4A524662" w14:textId="77777777" w:rsidR="000A3BC6" w:rsidRPr="008533C8" w:rsidRDefault="000A3BC6" w:rsidP="000A3BC6">
      <w:pPr>
        <w:pStyle w:val="Standard"/>
        <w:tabs>
          <w:tab w:val="left" w:pos="1267"/>
        </w:tabs>
        <w:jc w:val="both"/>
        <w:rPr>
          <w:rFonts w:ascii="Courier New" w:hAnsi="Courier New" w:cs="Courier New"/>
          <w:bCs/>
          <w:sz w:val="22"/>
          <w:szCs w:val="22"/>
          <w:lang w:val="es-CO"/>
        </w:rPr>
      </w:pPr>
    </w:p>
    <w:p w14:paraId="5162F02C" w14:textId="77777777" w:rsidR="000A3BC6" w:rsidRDefault="000A3BC6" w:rsidP="000A3BC6">
      <w:pPr>
        <w:pStyle w:val="Standard"/>
        <w:tabs>
          <w:tab w:val="left" w:pos="1267"/>
        </w:tabs>
        <w:jc w:val="both"/>
        <w:rPr>
          <w:rFonts w:ascii="Courier New" w:hAnsi="Courier New" w:cs="Courier New"/>
          <w:bCs/>
          <w:sz w:val="14"/>
          <w:szCs w:val="14"/>
          <w:lang w:val="es-CO"/>
        </w:rPr>
      </w:pPr>
      <w:r>
        <w:rPr>
          <w:rFonts w:ascii="Courier New" w:hAnsi="Courier New" w:cs="Courier New"/>
          <w:bCs/>
          <w:sz w:val="14"/>
          <w:szCs w:val="14"/>
          <w:lang w:val="es-CO"/>
        </w:rPr>
        <w:t>Proyectó: TULIO ALFONSO BEJARANO FLORIAN</w:t>
      </w:r>
    </w:p>
    <w:p w14:paraId="5BA4A844" w14:textId="16E70C0E" w:rsidR="000A3BC6" w:rsidRPr="00596BE2" w:rsidRDefault="000A3BC6" w:rsidP="000A3BC6">
      <w:pPr>
        <w:pStyle w:val="Standard"/>
        <w:tabs>
          <w:tab w:val="left" w:pos="1267"/>
        </w:tabs>
        <w:jc w:val="both"/>
        <w:rPr>
          <w:rFonts w:ascii="Courier New" w:hAnsi="Courier New" w:cs="Courier New"/>
          <w:bCs/>
          <w:sz w:val="14"/>
          <w:szCs w:val="14"/>
          <w:lang w:val="es-CO"/>
        </w:rPr>
      </w:pPr>
      <w:r>
        <w:rPr>
          <w:rFonts w:ascii="Courier New" w:hAnsi="Courier New" w:cs="Courier New"/>
          <w:bCs/>
          <w:sz w:val="14"/>
          <w:szCs w:val="14"/>
          <w:lang w:val="es-CO"/>
        </w:rPr>
        <w:t>Abogado de apoyo inspección 1A</w:t>
      </w:r>
    </w:p>
    <w:p w14:paraId="56D82233" w14:textId="77777777" w:rsidR="000A3BC6" w:rsidRDefault="000A3BC6" w:rsidP="000A3BC6">
      <w:pPr>
        <w:pStyle w:val="Standard"/>
        <w:tabs>
          <w:tab w:val="left" w:pos="1267"/>
        </w:tabs>
        <w:jc w:val="center"/>
        <w:rPr>
          <w:rFonts w:ascii="Courier New" w:hAnsi="Courier New" w:cs="Courier New"/>
          <w:b/>
          <w:sz w:val="22"/>
          <w:szCs w:val="22"/>
          <w:lang w:val="es-CO"/>
        </w:rPr>
      </w:pPr>
    </w:p>
    <w:p w14:paraId="3CA4F524" w14:textId="77777777" w:rsidR="000A3BC6" w:rsidRDefault="000A3BC6" w:rsidP="000A3BC6">
      <w:pPr>
        <w:pStyle w:val="Standard"/>
        <w:tabs>
          <w:tab w:val="left" w:pos="1267"/>
        </w:tabs>
        <w:jc w:val="center"/>
        <w:rPr>
          <w:rFonts w:ascii="Courier New" w:hAnsi="Courier New" w:cs="Courier New"/>
          <w:b/>
          <w:sz w:val="22"/>
          <w:szCs w:val="22"/>
          <w:lang w:val="es-CO"/>
        </w:rPr>
      </w:pPr>
    </w:p>
    <w:p w14:paraId="1F5D2E29" w14:textId="7D1AB509" w:rsidR="000A3BC6" w:rsidRPr="008533C8" w:rsidRDefault="000A3BC6" w:rsidP="000A3BC6">
      <w:pPr>
        <w:pStyle w:val="Standard"/>
        <w:tabs>
          <w:tab w:val="left" w:pos="1267"/>
        </w:tabs>
        <w:jc w:val="center"/>
        <w:rPr>
          <w:rFonts w:ascii="Courier New" w:hAnsi="Courier New" w:cs="Courier New"/>
          <w:bCs/>
          <w:sz w:val="22"/>
          <w:szCs w:val="22"/>
          <w:lang w:val="es-CO"/>
        </w:rPr>
      </w:pPr>
      <w:r>
        <w:rPr>
          <w:rFonts w:ascii="Courier New" w:hAnsi="Courier New" w:cs="Courier New"/>
          <w:b/>
          <w:sz w:val="22"/>
          <w:szCs w:val="22"/>
          <w:lang w:val="es-CO"/>
        </w:rPr>
        <w:t>INSPECCION PRIMERA A, LOCAL DE CONVIVENCIA Y PAZ</w:t>
      </w:r>
    </w:p>
    <w:p w14:paraId="7F02850B" w14:textId="77777777" w:rsidR="00777ED3" w:rsidRPr="000A3BC6" w:rsidRDefault="00777ED3" w:rsidP="000A3BC6"/>
    <w:sectPr w:rsidR="00777ED3" w:rsidRPr="000A3BC6" w:rsidSect="0050391C">
      <w:headerReference w:type="default" r:id="rId11"/>
      <w:footerReference w:type="default" r:id="rId12"/>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ACE499" w14:textId="77777777" w:rsidR="00FE1DD5" w:rsidRDefault="00FE1DD5" w:rsidP="00777ED3">
      <w:r>
        <w:separator/>
      </w:r>
    </w:p>
  </w:endnote>
  <w:endnote w:type="continuationSeparator" w:id="0">
    <w:p w14:paraId="748F36E7" w14:textId="77777777" w:rsidR="00FE1DD5" w:rsidRDefault="00FE1DD5"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Droid Sans">
    <w:charset w:val="00"/>
    <w:family w:val="roman"/>
    <w:pitch w:val="default"/>
  </w:font>
  <w:font w:name="Lohit Hindi">
    <w:altName w:val="MS Gothic"/>
    <w:charset w:val="8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033669" w:rsidRDefault="00033669">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033669" w:rsidRDefault="00033669" w:rsidP="006F3BF7">
                          <w:pPr>
                            <w:rPr>
                              <w:rFonts w:ascii="Arial" w:hAnsi="Arial" w:cs="Arial"/>
                              <w:sz w:val="16"/>
                              <w:szCs w:val="16"/>
                              <w:lang w:val="es-MX"/>
                            </w:rPr>
                          </w:pPr>
                        </w:p>
                        <w:p w14:paraId="191BFEEC" w14:textId="77777777" w:rsidR="00033669" w:rsidRDefault="00033669"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033669" w:rsidRDefault="00033669"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033669" w:rsidRDefault="00033669"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033669" w:rsidRDefault="00033669"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033669" w:rsidRDefault="00033669" w:rsidP="006F3BF7">
                    <w:pPr>
                      <w:rPr>
                        <w:rFonts w:ascii="Arial" w:hAnsi="Arial" w:cs="Arial"/>
                        <w:sz w:val="16"/>
                        <w:szCs w:val="16"/>
                        <w:lang w:val="es-MX"/>
                      </w:rPr>
                    </w:pPr>
                  </w:p>
                  <w:p w14:paraId="191BFEEC" w14:textId="77777777" w:rsidR="00033669" w:rsidRDefault="00033669"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033669" w:rsidRDefault="00033669"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033669" w:rsidRDefault="00033669"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033669" w:rsidRDefault="00033669"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08AA01"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033669" w:rsidRPr="004D40FF" w:rsidRDefault="00033669"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033669" w:rsidRDefault="00033669"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033669" w:rsidRPr="00C25786" w:rsidRDefault="00033669"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033669" w:rsidRPr="00220545" w:rsidRDefault="00033669"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033669" w:rsidRPr="003A7387" w:rsidRDefault="00033669"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033669" w:rsidRPr="003A7387" w:rsidRDefault="00033669"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033669" w:rsidRDefault="00033669">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033669" w:rsidRPr="004D40FF" w:rsidRDefault="00033669"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033669" w:rsidRDefault="00033669"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033669" w:rsidRPr="00C25786" w:rsidRDefault="00033669"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033669" w:rsidRPr="00220545" w:rsidRDefault="00033669"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033669" w:rsidRPr="003A7387" w:rsidRDefault="00033669"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033669" w:rsidRPr="003A7387" w:rsidRDefault="00033669"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033669" w:rsidRDefault="00033669">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5C1B4D" w14:textId="77777777" w:rsidR="00FE1DD5" w:rsidRDefault="00FE1DD5" w:rsidP="00777ED3">
      <w:r>
        <w:separator/>
      </w:r>
    </w:p>
  </w:footnote>
  <w:footnote w:type="continuationSeparator" w:id="0">
    <w:p w14:paraId="0BB24A79" w14:textId="77777777" w:rsidR="00FE1DD5" w:rsidRDefault="00FE1DD5"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033669" w:rsidRDefault="00033669">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033669" w:rsidRDefault="00033669">
    <w:pPr>
      <w:pStyle w:val="Encabezamiento"/>
      <w:rPr>
        <w:lang w:eastAsia="es-CO"/>
      </w:rPr>
    </w:pPr>
  </w:p>
  <w:p w14:paraId="5B085ADE" w14:textId="77777777" w:rsidR="00033669" w:rsidRDefault="00033669">
    <w:pPr>
      <w:pStyle w:val="Encabezamiento"/>
      <w:rPr>
        <w:lang w:eastAsia="es-CO"/>
      </w:rPr>
    </w:pPr>
  </w:p>
  <w:p w14:paraId="6A92E251" w14:textId="77777777" w:rsidR="00033669" w:rsidRDefault="00033669">
    <w:pPr>
      <w:pStyle w:val="Encabezamiento"/>
      <w:rPr>
        <w:lang w:eastAsia="es-CO"/>
      </w:rPr>
    </w:pPr>
  </w:p>
  <w:p w14:paraId="20013E4E" w14:textId="77777777" w:rsidR="00033669" w:rsidRDefault="00033669">
    <w:pPr>
      <w:pStyle w:val="Encabezamiento"/>
      <w:rPr>
        <w:lang w:eastAsia="es-CO"/>
      </w:rPr>
    </w:pPr>
  </w:p>
  <w:p w14:paraId="6ABFF9FE" w14:textId="4EB190A4" w:rsidR="00033669" w:rsidRPr="00EB6AA9" w:rsidRDefault="00033669"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D77C46">
      <w:rPr>
        <w:rFonts w:ascii="Arial" w:hAnsi="Arial" w:cs="Arial"/>
        <w:noProof/>
        <w:sz w:val="16"/>
        <w:szCs w:val="16"/>
        <w:lang w:val="es-CO" w:eastAsia="es-CO"/>
      </w:rPr>
      <w:t>1</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D77C46">
      <w:rPr>
        <w:rFonts w:ascii="Arial" w:hAnsi="Arial" w:cs="Arial"/>
        <w:noProof/>
        <w:sz w:val="16"/>
        <w:szCs w:val="16"/>
        <w:lang w:val="es-CO" w:eastAsia="es-CO"/>
      </w:rPr>
      <w:t>1</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1F9B339E"/>
    <w:multiLevelType w:val="hybridMultilevel"/>
    <w:tmpl w:val="131EDABA"/>
    <w:lvl w:ilvl="0" w:tplc="991C70DC">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 w15:restartNumberingAfterBreak="0">
    <w:nsid w:val="24214EA4"/>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C9E5375"/>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549650E"/>
    <w:multiLevelType w:val="hybridMultilevel"/>
    <w:tmpl w:val="B3844FDC"/>
    <w:lvl w:ilvl="0" w:tplc="2172923C">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15:restartNumberingAfterBreak="0">
    <w:nsid w:val="6EC36C58"/>
    <w:multiLevelType w:val="hybridMultilevel"/>
    <w:tmpl w:val="3DEAC4E8"/>
    <w:lvl w:ilvl="0" w:tplc="159C650E">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33669"/>
    <w:rsid w:val="00097CAF"/>
    <w:rsid w:val="000A3BC6"/>
    <w:rsid w:val="000A567B"/>
    <w:rsid w:val="000B0196"/>
    <w:rsid w:val="000B7331"/>
    <w:rsid w:val="000C18EB"/>
    <w:rsid w:val="000C3B2B"/>
    <w:rsid w:val="000E3458"/>
    <w:rsid w:val="00112683"/>
    <w:rsid w:val="00124D40"/>
    <w:rsid w:val="00131990"/>
    <w:rsid w:val="00133230"/>
    <w:rsid w:val="00157716"/>
    <w:rsid w:val="001710D0"/>
    <w:rsid w:val="00185E48"/>
    <w:rsid w:val="00190349"/>
    <w:rsid w:val="001A3C6E"/>
    <w:rsid w:val="001A63C8"/>
    <w:rsid w:val="00201E56"/>
    <w:rsid w:val="00214D5E"/>
    <w:rsid w:val="002158E2"/>
    <w:rsid w:val="0028610F"/>
    <w:rsid w:val="002E7402"/>
    <w:rsid w:val="003B0E02"/>
    <w:rsid w:val="003B2E60"/>
    <w:rsid w:val="003C2391"/>
    <w:rsid w:val="003F2F69"/>
    <w:rsid w:val="00413313"/>
    <w:rsid w:val="004141D2"/>
    <w:rsid w:val="00433D0E"/>
    <w:rsid w:val="00446789"/>
    <w:rsid w:val="004968F3"/>
    <w:rsid w:val="004D40FF"/>
    <w:rsid w:val="004E0C64"/>
    <w:rsid w:val="004E2A6B"/>
    <w:rsid w:val="00502133"/>
    <w:rsid w:val="0050391C"/>
    <w:rsid w:val="00567751"/>
    <w:rsid w:val="00590137"/>
    <w:rsid w:val="005D4C3C"/>
    <w:rsid w:val="005F2FAF"/>
    <w:rsid w:val="00623878"/>
    <w:rsid w:val="00637A18"/>
    <w:rsid w:val="0064007E"/>
    <w:rsid w:val="00663067"/>
    <w:rsid w:val="006F3BF7"/>
    <w:rsid w:val="00746F9E"/>
    <w:rsid w:val="00777ED3"/>
    <w:rsid w:val="007C6BD6"/>
    <w:rsid w:val="007E303C"/>
    <w:rsid w:val="008105B7"/>
    <w:rsid w:val="00880043"/>
    <w:rsid w:val="008C2ACF"/>
    <w:rsid w:val="009043BB"/>
    <w:rsid w:val="00905060"/>
    <w:rsid w:val="009212D0"/>
    <w:rsid w:val="009567BE"/>
    <w:rsid w:val="00965018"/>
    <w:rsid w:val="009773EC"/>
    <w:rsid w:val="0098504E"/>
    <w:rsid w:val="0098603E"/>
    <w:rsid w:val="009D15C7"/>
    <w:rsid w:val="009D71A1"/>
    <w:rsid w:val="009E0733"/>
    <w:rsid w:val="009E3941"/>
    <w:rsid w:val="00A377E2"/>
    <w:rsid w:val="00A37BCB"/>
    <w:rsid w:val="00A5165A"/>
    <w:rsid w:val="00A71D2E"/>
    <w:rsid w:val="00A771C9"/>
    <w:rsid w:val="00A91E04"/>
    <w:rsid w:val="00AA3942"/>
    <w:rsid w:val="00AC7EEA"/>
    <w:rsid w:val="00AD422E"/>
    <w:rsid w:val="00AF2299"/>
    <w:rsid w:val="00AF6243"/>
    <w:rsid w:val="00B1764D"/>
    <w:rsid w:val="00B63169"/>
    <w:rsid w:val="00B8550A"/>
    <w:rsid w:val="00BA61AC"/>
    <w:rsid w:val="00BB0DB8"/>
    <w:rsid w:val="00BB5B4F"/>
    <w:rsid w:val="00BD2B65"/>
    <w:rsid w:val="00C02431"/>
    <w:rsid w:val="00C02C3C"/>
    <w:rsid w:val="00C03963"/>
    <w:rsid w:val="00C1290D"/>
    <w:rsid w:val="00C13DD1"/>
    <w:rsid w:val="00C73DF3"/>
    <w:rsid w:val="00C90E3E"/>
    <w:rsid w:val="00C91C5D"/>
    <w:rsid w:val="00CA3AD4"/>
    <w:rsid w:val="00CB01AF"/>
    <w:rsid w:val="00CB4959"/>
    <w:rsid w:val="00D03DD8"/>
    <w:rsid w:val="00D05DF4"/>
    <w:rsid w:val="00D77C46"/>
    <w:rsid w:val="00DB35A1"/>
    <w:rsid w:val="00E107C4"/>
    <w:rsid w:val="00E14938"/>
    <w:rsid w:val="00E15661"/>
    <w:rsid w:val="00E26EF3"/>
    <w:rsid w:val="00E64A51"/>
    <w:rsid w:val="00EB6AA9"/>
    <w:rsid w:val="00EF349E"/>
    <w:rsid w:val="00EF7B28"/>
    <w:rsid w:val="00F1546D"/>
    <w:rsid w:val="00F32A43"/>
    <w:rsid w:val="00F47255"/>
    <w:rsid w:val="00F636C2"/>
    <w:rsid w:val="00FC305D"/>
    <w:rsid w:val="00FC5EC9"/>
    <w:rsid w:val="00FE1DD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AF6828A1-CE6B-460D-8A81-E089B580B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457841">
      <w:bodyDiv w:val="1"/>
      <w:marLeft w:val="0"/>
      <w:marRight w:val="0"/>
      <w:marTop w:val="0"/>
      <w:marBottom w:val="0"/>
      <w:divBdr>
        <w:top w:val="none" w:sz="0" w:space="0" w:color="auto"/>
        <w:left w:val="none" w:sz="0" w:space="0" w:color="auto"/>
        <w:bottom w:val="none" w:sz="0" w:space="0" w:color="auto"/>
        <w:right w:val="none" w:sz="0" w:space="0" w:color="auto"/>
      </w:divBdr>
    </w:div>
    <w:div w:id="843789659">
      <w:bodyDiv w:val="1"/>
      <w:marLeft w:val="0"/>
      <w:marRight w:val="0"/>
      <w:marTop w:val="0"/>
      <w:marBottom w:val="0"/>
      <w:divBdr>
        <w:top w:val="none" w:sz="0" w:space="0" w:color="auto"/>
        <w:left w:val="none" w:sz="0" w:space="0" w:color="auto"/>
        <w:bottom w:val="none" w:sz="0" w:space="0" w:color="auto"/>
        <w:right w:val="none" w:sz="0" w:space="0" w:color="auto"/>
      </w:divBdr>
    </w:div>
    <w:div w:id="984552958">
      <w:bodyDiv w:val="1"/>
      <w:marLeft w:val="0"/>
      <w:marRight w:val="0"/>
      <w:marTop w:val="0"/>
      <w:marBottom w:val="0"/>
      <w:divBdr>
        <w:top w:val="none" w:sz="0" w:space="0" w:color="auto"/>
        <w:left w:val="none" w:sz="0" w:space="0" w:color="auto"/>
        <w:bottom w:val="none" w:sz="0" w:space="0" w:color="auto"/>
        <w:right w:val="none" w:sz="0" w:space="0" w:color="auto"/>
      </w:divBdr>
    </w:div>
    <w:div w:id="1035733692">
      <w:bodyDiv w:val="1"/>
      <w:marLeft w:val="0"/>
      <w:marRight w:val="0"/>
      <w:marTop w:val="0"/>
      <w:marBottom w:val="0"/>
      <w:divBdr>
        <w:top w:val="none" w:sz="0" w:space="0" w:color="auto"/>
        <w:left w:val="none" w:sz="0" w:space="0" w:color="auto"/>
        <w:bottom w:val="none" w:sz="0" w:space="0" w:color="auto"/>
        <w:right w:val="none" w:sz="0" w:space="0" w:color="auto"/>
      </w:divBdr>
    </w:div>
    <w:div w:id="1396321344">
      <w:bodyDiv w:val="1"/>
      <w:marLeft w:val="0"/>
      <w:marRight w:val="0"/>
      <w:marTop w:val="0"/>
      <w:marBottom w:val="0"/>
      <w:divBdr>
        <w:top w:val="none" w:sz="0" w:space="0" w:color="auto"/>
        <w:left w:val="none" w:sz="0" w:space="0" w:color="auto"/>
        <w:bottom w:val="none" w:sz="0" w:space="0" w:color="auto"/>
        <w:right w:val="none" w:sz="0" w:space="0" w:color="auto"/>
      </w:divBdr>
    </w:div>
    <w:div w:id="14211735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4.xml><?xml version="1.0" encoding="utf-8"?>
<ds:datastoreItem xmlns:ds="http://schemas.openxmlformats.org/officeDocument/2006/customXml" ds:itemID="{000600ED-97A7-4848-9CE2-FC09D6F3F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229</Words>
  <Characters>1260</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Rafael.Arevalo</dc:creator>
  <cp:keywords/>
  <dc:description/>
  <cp:lastModifiedBy>Tulio Alfonso Bejarano Florian</cp:lastModifiedBy>
  <cp:revision>2</cp:revision>
  <cp:lastPrinted>2026-04-27T20:53:00Z</cp:lastPrinted>
  <dcterms:created xsi:type="dcterms:W3CDTF">2026-04-27T20:54:00Z</dcterms:created>
  <dcterms:modified xsi:type="dcterms:W3CDTF">2026-04-27T20:54:00Z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